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5" w:rsidRPr="00B93DC3" w:rsidRDefault="00A61E2F" w:rsidP="00B93DC3">
      <w:pPr>
        <w:spacing w:line="240" w:lineRule="auto"/>
        <w:rPr>
          <w:rFonts w:cs="Times New Roman"/>
          <w:b/>
          <w:bCs/>
          <w:sz w:val="24"/>
          <w:szCs w:val="24"/>
          <w:rtl/>
        </w:rPr>
      </w:pPr>
      <w:r w:rsidRPr="00BD1BB3">
        <w:rPr>
          <w:rFonts w:cs="B Nazanin" w:hint="cs"/>
          <w:b/>
          <w:bCs/>
          <w:sz w:val="24"/>
          <w:szCs w:val="24"/>
          <w:rtl/>
        </w:rPr>
        <w:t xml:space="preserve">نام و نام خانوادگي </w:t>
      </w:r>
      <w:r w:rsidR="00BD1BB3" w:rsidRPr="00BD1BB3">
        <w:rPr>
          <w:rFonts w:cs="B Nazanin" w:hint="cs"/>
          <w:b/>
          <w:bCs/>
          <w:sz w:val="24"/>
          <w:szCs w:val="24"/>
          <w:rtl/>
        </w:rPr>
        <w:t>عضو</w:t>
      </w:r>
      <w:r w:rsidR="00BD1BB3">
        <w:rPr>
          <w:rFonts w:cs="B Nazanin" w:hint="cs"/>
          <w:b/>
          <w:bCs/>
          <w:sz w:val="24"/>
          <w:szCs w:val="24"/>
          <w:rtl/>
        </w:rPr>
        <w:t>/</w:t>
      </w:r>
      <w:r w:rsidR="00E812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1BB3">
        <w:rPr>
          <w:rFonts w:cs="B Nazanin" w:hint="cs"/>
          <w:b/>
          <w:bCs/>
          <w:sz w:val="24"/>
          <w:szCs w:val="24"/>
          <w:rtl/>
        </w:rPr>
        <w:t>اعضای</w:t>
      </w:r>
      <w:r w:rsidR="00BD1BB3" w:rsidRPr="00BD1BB3">
        <w:rPr>
          <w:rFonts w:cs="B Nazanin" w:hint="cs"/>
          <w:b/>
          <w:bCs/>
          <w:sz w:val="24"/>
          <w:szCs w:val="24"/>
          <w:rtl/>
        </w:rPr>
        <w:t xml:space="preserve"> هیأت علمی</w:t>
      </w:r>
      <w:r w:rsidR="00BD1BB3">
        <w:rPr>
          <w:rFonts w:cs="B Nazanin"/>
          <w:b/>
          <w:bCs/>
          <w:sz w:val="24"/>
          <w:szCs w:val="24"/>
        </w:rPr>
        <w:t xml:space="preserve"> </w:t>
      </w:r>
      <w:r w:rsidR="00BD1BB3">
        <w:rPr>
          <w:rFonts w:cs="B Nazanin" w:hint="cs"/>
          <w:b/>
          <w:bCs/>
          <w:sz w:val="24"/>
          <w:szCs w:val="24"/>
          <w:rtl/>
        </w:rPr>
        <w:t>(و</w:t>
      </w:r>
      <w:r w:rsidR="00E812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1BB3">
        <w:rPr>
          <w:rFonts w:cs="B Nazanin" w:hint="cs"/>
          <w:b/>
          <w:bCs/>
          <w:sz w:val="24"/>
          <w:szCs w:val="24"/>
          <w:rtl/>
        </w:rPr>
        <w:t>یا</w:t>
      </w:r>
      <w:r w:rsidR="00E812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1BB3">
        <w:rPr>
          <w:rFonts w:cs="B Nazanin" w:hint="cs"/>
          <w:b/>
          <w:bCs/>
          <w:sz w:val="24"/>
          <w:szCs w:val="24"/>
          <w:rtl/>
        </w:rPr>
        <w:t xml:space="preserve">مؤسسه پژوهشی) </w:t>
      </w:r>
      <w:r w:rsidRPr="00BD1BB3">
        <w:rPr>
          <w:rFonts w:cs="B Nazanin" w:hint="cs"/>
          <w:b/>
          <w:bCs/>
          <w:sz w:val="24"/>
          <w:szCs w:val="24"/>
          <w:rtl/>
        </w:rPr>
        <w:t>:</w:t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ab/>
      </w:r>
      <w:r w:rsidR="001D4F66" w:rsidRPr="00BD1BB3">
        <w:rPr>
          <w:rFonts w:cs="B Nazanin" w:hint="cs"/>
          <w:b/>
          <w:bCs/>
          <w:sz w:val="24"/>
          <w:szCs w:val="24"/>
          <w:rtl/>
        </w:rPr>
        <w:tab/>
      </w:r>
      <w:r w:rsidR="00731C05" w:rsidRPr="00BD1BB3">
        <w:rPr>
          <w:rFonts w:cs="B Nazanin" w:hint="cs"/>
          <w:b/>
          <w:bCs/>
          <w:sz w:val="24"/>
          <w:szCs w:val="24"/>
          <w:rtl/>
        </w:rPr>
        <w:t>شماره قرارداد:</w:t>
      </w:r>
      <w:r w:rsidR="00B93DC3">
        <w:rPr>
          <w:rFonts w:cs="B Nazanin" w:hint="cs"/>
          <w:b/>
          <w:bCs/>
          <w:sz w:val="24"/>
          <w:szCs w:val="24"/>
          <w:rtl/>
        </w:rPr>
        <w:t xml:space="preserve">                                       تاریخ قرارداد: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8"/>
        <w:gridCol w:w="1904"/>
        <w:gridCol w:w="751"/>
        <w:gridCol w:w="22"/>
        <w:gridCol w:w="8"/>
        <w:gridCol w:w="300"/>
        <w:gridCol w:w="45"/>
        <w:gridCol w:w="7"/>
        <w:gridCol w:w="308"/>
        <w:gridCol w:w="45"/>
        <w:gridCol w:w="15"/>
        <w:gridCol w:w="30"/>
        <w:gridCol w:w="28"/>
        <w:gridCol w:w="294"/>
        <w:gridCol w:w="8"/>
        <w:gridCol w:w="307"/>
        <w:gridCol w:w="38"/>
        <w:gridCol w:w="7"/>
        <w:gridCol w:w="15"/>
        <w:gridCol w:w="255"/>
        <w:gridCol w:w="53"/>
        <w:gridCol w:w="22"/>
        <w:gridCol w:w="15"/>
        <w:gridCol w:w="262"/>
        <w:gridCol w:w="98"/>
        <w:gridCol w:w="345"/>
        <w:gridCol w:w="30"/>
        <w:gridCol w:w="45"/>
        <w:gridCol w:w="240"/>
        <w:gridCol w:w="30"/>
        <w:gridCol w:w="45"/>
        <w:gridCol w:w="45"/>
        <w:gridCol w:w="165"/>
        <w:gridCol w:w="75"/>
        <w:gridCol w:w="45"/>
        <w:gridCol w:w="45"/>
        <w:gridCol w:w="270"/>
        <w:gridCol w:w="45"/>
        <w:gridCol w:w="15"/>
        <w:gridCol w:w="270"/>
        <w:gridCol w:w="30"/>
        <w:gridCol w:w="45"/>
        <w:gridCol w:w="240"/>
        <w:gridCol w:w="75"/>
        <w:gridCol w:w="15"/>
        <w:gridCol w:w="45"/>
        <w:gridCol w:w="195"/>
        <w:gridCol w:w="90"/>
        <w:gridCol w:w="15"/>
        <w:gridCol w:w="60"/>
        <w:gridCol w:w="240"/>
        <w:gridCol w:w="60"/>
        <w:gridCol w:w="45"/>
        <w:gridCol w:w="15"/>
        <w:gridCol w:w="270"/>
        <w:gridCol w:w="30"/>
        <w:gridCol w:w="15"/>
        <w:gridCol w:w="60"/>
        <w:gridCol w:w="300"/>
        <w:gridCol w:w="15"/>
        <w:gridCol w:w="15"/>
        <w:gridCol w:w="30"/>
        <w:gridCol w:w="300"/>
        <w:gridCol w:w="20"/>
        <w:gridCol w:w="25"/>
        <w:gridCol w:w="270"/>
        <w:gridCol w:w="45"/>
        <w:gridCol w:w="281"/>
        <w:gridCol w:w="19"/>
        <w:gridCol w:w="15"/>
        <w:gridCol w:w="75"/>
        <w:gridCol w:w="300"/>
        <w:gridCol w:w="45"/>
        <w:gridCol w:w="30"/>
        <w:gridCol w:w="11"/>
        <w:gridCol w:w="289"/>
        <w:gridCol w:w="30"/>
        <w:gridCol w:w="30"/>
        <w:gridCol w:w="41"/>
        <w:gridCol w:w="195"/>
        <w:gridCol w:w="124"/>
        <w:gridCol w:w="360"/>
        <w:gridCol w:w="15"/>
        <w:gridCol w:w="45"/>
        <w:gridCol w:w="240"/>
        <w:gridCol w:w="60"/>
        <w:gridCol w:w="15"/>
        <w:gridCol w:w="15"/>
        <w:gridCol w:w="315"/>
        <w:gridCol w:w="15"/>
        <w:gridCol w:w="15"/>
        <w:gridCol w:w="30"/>
        <w:gridCol w:w="225"/>
        <w:gridCol w:w="105"/>
        <w:gridCol w:w="60"/>
        <w:gridCol w:w="15"/>
        <w:gridCol w:w="188"/>
        <w:gridCol w:w="993"/>
        <w:gridCol w:w="1070"/>
      </w:tblGrid>
      <w:tr w:rsidR="001D4F66" w:rsidRPr="00BD1BB3" w:rsidTr="00B93DC3">
        <w:trPr>
          <w:trHeight w:val="465"/>
          <w:tblHeader/>
        </w:trPr>
        <w:tc>
          <w:tcPr>
            <w:tcW w:w="1668" w:type="dxa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904" w:type="dxa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559" w:type="dxa"/>
            <w:gridSpan w:val="11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كد ملي</w:t>
            </w:r>
          </w:p>
        </w:tc>
        <w:tc>
          <w:tcPr>
            <w:tcW w:w="1276" w:type="dxa"/>
            <w:gridSpan w:val="11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شماره همراه</w:t>
            </w:r>
          </w:p>
        </w:tc>
        <w:tc>
          <w:tcPr>
            <w:tcW w:w="4033" w:type="dxa"/>
            <w:gridSpan w:val="40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 xml:space="preserve">آدرس </w:t>
            </w:r>
            <w:r w:rsidR="003474DE" w:rsidRPr="00BD1BB3">
              <w:rPr>
                <w:rFonts w:cs="B Nazanin" w:hint="cs"/>
                <w:b/>
                <w:bCs/>
                <w:rtl/>
              </w:rPr>
              <w:t>محل سکونت</w:t>
            </w:r>
          </w:p>
        </w:tc>
        <w:tc>
          <w:tcPr>
            <w:tcW w:w="1701" w:type="dxa"/>
            <w:gridSpan w:val="16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كد پستي</w:t>
            </w:r>
          </w:p>
        </w:tc>
        <w:tc>
          <w:tcPr>
            <w:tcW w:w="1842" w:type="dxa"/>
            <w:gridSpan w:val="17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شماره حساب</w:t>
            </w:r>
          </w:p>
        </w:tc>
        <w:tc>
          <w:tcPr>
            <w:tcW w:w="993" w:type="dxa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بانك</w:t>
            </w:r>
          </w:p>
        </w:tc>
        <w:tc>
          <w:tcPr>
            <w:tcW w:w="1070" w:type="dxa"/>
            <w:shd w:val="pct15" w:color="auto" w:fill="auto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رقم ناخالص</w:t>
            </w:r>
          </w:p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ميليون ريال</w:t>
            </w:r>
          </w:p>
        </w:tc>
      </w:tr>
      <w:tr w:rsidR="001D4F66" w:rsidRPr="00BD1BB3" w:rsidTr="00B93DC3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BD1BB3" w:rsidRDefault="00BD1BB3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عضو هیأت علمی(1)</w:t>
            </w:r>
          </w:p>
        </w:tc>
        <w:tc>
          <w:tcPr>
            <w:tcW w:w="1904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40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6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7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2DD1" w:rsidRPr="00BD1BB3" w:rsidTr="00B93DC3">
        <w:trPr>
          <w:trHeight w:val="560"/>
        </w:trPr>
        <w:tc>
          <w:tcPr>
            <w:tcW w:w="16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BD1BB3" w:rsidRDefault="00FD2DD1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R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BD1BB3" w:rsidRDefault="00FD2DD1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I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D2DD1" w:rsidRPr="00BD1BB3" w:rsidRDefault="00FD2DD1" w:rsidP="00BD1B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BD1BB3" w:rsidTr="00B93DC3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F66" w:rsidRPr="00BD1BB3" w:rsidRDefault="00BD1BB3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عضو هیأت علمی(2)</w:t>
            </w:r>
          </w:p>
        </w:tc>
        <w:tc>
          <w:tcPr>
            <w:tcW w:w="1904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40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6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A6755" w:rsidRPr="00BD1BB3" w:rsidTr="00B93DC3">
        <w:trPr>
          <w:trHeight w:val="520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BD1BB3" w:rsidRDefault="002A6755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55" w:rsidRPr="00BD1BB3" w:rsidRDefault="002A6755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55" w:rsidRPr="00BD1BB3" w:rsidRDefault="002A6755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I</w:t>
            </w:r>
          </w:p>
        </w:tc>
        <w:tc>
          <w:tcPr>
            <w:tcW w:w="2431" w:type="dxa"/>
            <w:gridSpan w:val="6"/>
            <w:tcBorders>
              <w:left w:val="single" w:sz="4" w:space="0" w:color="auto"/>
            </w:tcBorders>
          </w:tcPr>
          <w:p w:rsidR="002A6755" w:rsidRPr="00BD1BB3" w:rsidRDefault="002A6755" w:rsidP="00BD1B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BD1BB3" w:rsidTr="00B93DC3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BD1BB3" w:rsidRDefault="00BD1BB3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عضو هیأت علمی(3)</w:t>
            </w:r>
          </w:p>
        </w:tc>
        <w:tc>
          <w:tcPr>
            <w:tcW w:w="1904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40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6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7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2DD1" w:rsidRPr="00BD1BB3" w:rsidTr="00B93DC3">
        <w:trPr>
          <w:trHeight w:val="508"/>
        </w:trPr>
        <w:tc>
          <w:tcPr>
            <w:tcW w:w="16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BD1BB3" w:rsidRDefault="00FD2DD1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BD1BB3" w:rsidRDefault="00FD2DD1" w:rsidP="00BD1BB3">
            <w:pPr>
              <w:jc w:val="center"/>
              <w:rPr>
                <w:rFonts w:asciiTheme="majorBidi" w:eastAsia="Calibri" w:hAnsiTheme="majorBidi" w:cs="B Nazanin"/>
                <w:sz w:val="28"/>
              </w:rPr>
            </w:pPr>
            <w:r w:rsidRPr="00BD1BB3">
              <w:rPr>
                <w:rFonts w:asciiTheme="majorBidi" w:eastAsia="Calibri" w:hAnsiTheme="majorBidi" w:cs="B Nazanin"/>
                <w:sz w:val="28"/>
              </w:rPr>
              <w:t>R</w:t>
            </w:r>
          </w:p>
        </w:tc>
        <w:tc>
          <w:tcPr>
            <w:tcW w:w="4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BD1BB3" w:rsidRDefault="00FD2DD1" w:rsidP="00BD1BB3">
            <w:pPr>
              <w:jc w:val="center"/>
              <w:rPr>
                <w:rFonts w:asciiTheme="majorBidi" w:eastAsia="Calibri" w:hAnsiTheme="majorBidi" w:cs="B Nazanin"/>
                <w:sz w:val="28"/>
              </w:rPr>
            </w:pPr>
            <w:r w:rsidRPr="00BD1BB3">
              <w:rPr>
                <w:rFonts w:asciiTheme="majorBidi" w:eastAsia="Calibri" w:hAnsiTheme="majorBidi" w:cs="B Nazanin"/>
                <w:sz w:val="28"/>
              </w:rPr>
              <w:t>I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DD1" w:rsidRPr="00BD1BB3" w:rsidRDefault="00FD2DD1" w:rsidP="00BD1B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BD1BB3" w:rsidTr="00B93DC3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F66" w:rsidRPr="00BD1BB3" w:rsidRDefault="00BD1BB3" w:rsidP="00BD1BB3">
            <w:pPr>
              <w:jc w:val="center"/>
              <w:rPr>
                <w:rFonts w:cs="B Nazanin"/>
                <w:b/>
                <w:bCs/>
                <w:rtl/>
              </w:rPr>
            </w:pPr>
            <w:r w:rsidRPr="00BD1BB3">
              <w:rPr>
                <w:rFonts w:cs="B Nazanin" w:hint="cs"/>
                <w:b/>
                <w:bCs/>
                <w:rtl/>
              </w:rPr>
              <w:t>عضو هیأت علمی(4)</w:t>
            </w:r>
          </w:p>
        </w:tc>
        <w:tc>
          <w:tcPr>
            <w:tcW w:w="1904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1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40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6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7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BD1BB3" w:rsidRDefault="001D4F66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00AA" w:rsidRPr="00BD1BB3" w:rsidTr="00B93DC3">
        <w:trPr>
          <w:trHeight w:val="52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BD1BB3" w:rsidRDefault="00A900AA" w:rsidP="00BD1B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BD1BB3" w:rsidRDefault="00A900AA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R</w:t>
            </w:r>
          </w:p>
        </w:tc>
        <w:tc>
          <w:tcPr>
            <w:tcW w:w="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BD1BB3" w:rsidRDefault="00A900AA" w:rsidP="00BD1BB3">
            <w:pPr>
              <w:jc w:val="center"/>
              <w:rPr>
                <w:rFonts w:ascii="Times New Roman" w:eastAsia="Calibri" w:hAnsi="Times New Roman" w:cs="B Nazanin"/>
                <w:sz w:val="28"/>
              </w:rPr>
            </w:pPr>
            <w:r w:rsidRPr="00BD1BB3">
              <w:rPr>
                <w:rFonts w:ascii="Times New Roman" w:eastAsia="Calibri" w:hAnsi="Times New Roman" w:cs="B Nazanin"/>
                <w:sz w:val="28"/>
              </w:rPr>
              <w:t>I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</w:tcPr>
          <w:p w:rsidR="00A900AA" w:rsidRPr="00BD1BB3" w:rsidRDefault="00A900AA" w:rsidP="00BD1B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BB3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3"/>
        <w:bidiVisual/>
        <w:tblW w:w="0" w:type="auto"/>
        <w:tblInd w:w="-1577" w:type="dxa"/>
        <w:tblLook w:val="04A0"/>
      </w:tblPr>
      <w:tblGrid>
        <w:gridCol w:w="7705"/>
        <w:gridCol w:w="7055"/>
      </w:tblGrid>
      <w:tr w:rsidR="00731C05" w:rsidRPr="00BD1BB3" w:rsidTr="0031147C">
        <w:tc>
          <w:tcPr>
            <w:tcW w:w="7705" w:type="dxa"/>
          </w:tcPr>
          <w:p w:rsidR="00731C05" w:rsidRDefault="00731C05" w:rsidP="00BD1B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 پژوهش وفناوري</w:t>
            </w:r>
          </w:p>
          <w:p w:rsidR="004B3ABD" w:rsidRPr="00BD1BB3" w:rsidRDefault="004B3ABD" w:rsidP="00BD1B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5" w:type="dxa"/>
          </w:tcPr>
          <w:p w:rsidR="00731C05" w:rsidRPr="00BD1BB3" w:rsidRDefault="00731C05" w:rsidP="00BD1B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>رئيس پژوهش وفناوري</w:t>
            </w:r>
          </w:p>
        </w:tc>
      </w:tr>
      <w:tr w:rsidR="00731C05" w:rsidRPr="00BD1BB3" w:rsidTr="0031147C">
        <w:tc>
          <w:tcPr>
            <w:tcW w:w="7705" w:type="dxa"/>
          </w:tcPr>
          <w:p w:rsidR="00B93DC3" w:rsidRDefault="00B93DC3" w:rsidP="00B93DC3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</w:p>
          <w:p w:rsidR="004B3ABD" w:rsidRPr="00BD1BB3" w:rsidRDefault="004B3ABD" w:rsidP="00B93DC3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31C05" w:rsidRPr="00BD1BB3" w:rsidRDefault="00B93DC3" w:rsidP="00B93DC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امضاء:</w:t>
            </w:r>
          </w:p>
        </w:tc>
        <w:tc>
          <w:tcPr>
            <w:tcW w:w="7055" w:type="dxa"/>
          </w:tcPr>
          <w:p w:rsidR="0044303F" w:rsidRDefault="0044303F" w:rsidP="00BD1BB3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</w:p>
          <w:p w:rsidR="004B3ABD" w:rsidRPr="00BD1BB3" w:rsidRDefault="004B3ABD" w:rsidP="00BD1BB3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31C05" w:rsidRPr="00BD1BB3" w:rsidRDefault="0044303F" w:rsidP="00BD1BB3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1BB3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امضاء:</w:t>
            </w:r>
          </w:p>
        </w:tc>
      </w:tr>
    </w:tbl>
    <w:p w:rsidR="00731C05" w:rsidRPr="00BD1BB3" w:rsidRDefault="00731C05" w:rsidP="00BD1BB3">
      <w:pPr>
        <w:spacing w:line="240" w:lineRule="auto"/>
        <w:rPr>
          <w:rFonts w:cs="B Nazanin"/>
          <w:b/>
          <w:bCs/>
          <w:sz w:val="20"/>
          <w:szCs w:val="20"/>
          <w:rtl/>
        </w:rPr>
      </w:pPr>
    </w:p>
    <w:p w:rsidR="00731C05" w:rsidRPr="00BD1BB3" w:rsidRDefault="00731C05" w:rsidP="00BD1BB3">
      <w:pPr>
        <w:spacing w:line="240" w:lineRule="auto"/>
        <w:rPr>
          <w:rFonts w:cs="B Nazanin"/>
          <w:b/>
          <w:bCs/>
          <w:sz w:val="20"/>
          <w:szCs w:val="20"/>
        </w:rPr>
      </w:pPr>
    </w:p>
    <w:sectPr w:rsidR="00731C05" w:rsidRPr="00BD1BB3" w:rsidSect="00311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36" w:bottom="993" w:left="0" w:header="708" w:footer="14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39" w:rsidRDefault="00DC2C39" w:rsidP="0031147C">
      <w:pPr>
        <w:spacing w:after="0" w:line="240" w:lineRule="auto"/>
      </w:pPr>
      <w:r>
        <w:separator/>
      </w:r>
    </w:p>
  </w:endnote>
  <w:endnote w:type="continuationSeparator" w:id="1">
    <w:p w:rsidR="00DC2C39" w:rsidRDefault="00DC2C39" w:rsidP="0031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63" w:rsidRDefault="00E82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63" w:rsidRDefault="00E82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63" w:rsidRDefault="00E82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39" w:rsidRDefault="00DC2C39" w:rsidP="0031147C">
      <w:pPr>
        <w:spacing w:after="0" w:line="240" w:lineRule="auto"/>
      </w:pPr>
      <w:r>
        <w:separator/>
      </w:r>
    </w:p>
  </w:footnote>
  <w:footnote w:type="continuationSeparator" w:id="1">
    <w:p w:rsidR="00DC2C39" w:rsidRDefault="00DC2C39" w:rsidP="0031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63" w:rsidRDefault="00E82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8" w:type="pct"/>
      <w:tblInd w:w="7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522"/>
      <w:gridCol w:w="4974"/>
      <w:gridCol w:w="5256"/>
    </w:tblGrid>
    <w:tr w:rsidR="0031147C" w:rsidTr="0031147C">
      <w:trPr>
        <w:trHeight w:val="690"/>
      </w:trPr>
      <w:tc>
        <w:tcPr>
          <w:tcW w:w="5522" w:type="dxa"/>
          <w:vMerge w:val="restart"/>
          <w:vAlign w:val="center"/>
        </w:tcPr>
        <w:p w:rsidR="0031147C" w:rsidRPr="00B94C01" w:rsidRDefault="0031147C" w:rsidP="00511504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تاريخ:</w:t>
          </w:r>
        </w:p>
        <w:p w:rsidR="0031147C" w:rsidRPr="00B94C01" w:rsidRDefault="0031147C" w:rsidP="00511504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شماره:</w:t>
          </w:r>
        </w:p>
        <w:p w:rsidR="0031147C" w:rsidRPr="00DA5E6F" w:rsidRDefault="0031147C" w:rsidP="00511504">
          <w:pPr>
            <w:tabs>
              <w:tab w:val="left" w:pos="1100"/>
            </w:tabs>
            <w:jc w:val="both"/>
            <w:rPr>
              <w:rFonts w:eastAsia="Calibri" w:cs="Nazanin"/>
              <w:sz w:val="24"/>
              <w:rtl/>
            </w:rPr>
          </w:pPr>
          <w:r>
            <w:rPr>
              <w:rFonts w:cs="B Nazanin" w:hint="cs"/>
              <w:sz w:val="24"/>
              <w:rtl/>
            </w:rPr>
            <w:t>پيوست:</w:t>
          </w:r>
        </w:p>
      </w:tc>
      <w:tc>
        <w:tcPr>
          <w:tcW w:w="4973" w:type="dxa"/>
          <w:vMerge w:val="restart"/>
          <w:vAlign w:val="center"/>
        </w:tcPr>
        <w:p w:rsidR="0031147C" w:rsidRPr="00B73D30" w:rsidRDefault="0031147C" w:rsidP="00511504">
          <w:pPr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ar-SA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5" w:type="dxa"/>
          <w:tcBorders>
            <w:bottom w:val="nil"/>
            <w:right w:val="single" w:sz="4" w:space="0" w:color="auto"/>
          </w:tcBorders>
          <w:vAlign w:val="center"/>
        </w:tcPr>
        <w:p w:rsidR="0031147C" w:rsidRPr="006054A1" w:rsidRDefault="0031147C" w:rsidP="00511504">
          <w:pPr>
            <w:jc w:val="center"/>
            <w:rPr>
              <w:rFonts w:eastAsia="Calibri" w:cs="Nazanin" w:hint="cs"/>
              <w:b/>
              <w:bCs/>
              <w:sz w:val="24"/>
              <w:rtl/>
            </w:rPr>
          </w:pPr>
          <w:r>
            <w:rPr>
              <w:rFonts w:cs="Nazanin"/>
              <w:b/>
              <w:bCs/>
              <w:sz w:val="24"/>
              <w:rtl/>
            </w:rPr>
            <w:t>برگ</w:t>
          </w:r>
          <w:r w:rsidRPr="00262736">
            <w:rPr>
              <w:rFonts w:cs="Nazanin"/>
              <w:b/>
              <w:bCs/>
              <w:sz w:val="24"/>
              <w:rtl/>
            </w:rPr>
            <w:t xml:space="preserve"> اعلام شماره حساب</w:t>
          </w:r>
          <w:r w:rsidR="00E82363">
            <w:rPr>
              <w:rFonts w:cs="Nazanin"/>
              <w:b/>
              <w:bCs/>
              <w:sz w:val="24"/>
            </w:rPr>
            <w:t xml:space="preserve"> </w:t>
          </w:r>
          <w:r w:rsidR="00E82363">
            <w:rPr>
              <w:rFonts w:cs="Nazanin" w:hint="cs"/>
              <w:b/>
              <w:bCs/>
              <w:sz w:val="24"/>
              <w:rtl/>
            </w:rPr>
            <w:t xml:space="preserve"> متقاضی فرصت مطالعاتی</w:t>
          </w:r>
        </w:p>
      </w:tc>
    </w:tr>
    <w:tr w:rsidR="0031147C" w:rsidTr="0031147C">
      <w:trPr>
        <w:trHeight w:val="690"/>
      </w:trPr>
      <w:tc>
        <w:tcPr>
          <w:tcW w:w="5522" w:type="dxa"/>
          <w:vMerge/>
        </w:tcPr>
        <w:p w:rsidR="0031147C" w:rsidRPr="00B73D30" w:rsidRDefault="0031147C" w:rsidP="00511504">
          <w:pPr>
            <w:rPr>
              <w:rFonts w:cs="Nazanin"/>
              <w:color w:val="A6A6A6"/>
              <w:rtl/>
            </w:rPr>
          </w:pPr>
        </w:p>
      </w:tc>
      <w:tc>
        <w:tcPr>
          <w:tcW w:w="4973" w:type="dxa"/>
          <w:vMerge/>
          <w:vAlign w:val="center"/>
        </w:tcPr>
        <w:p w:rsidR="0031147C" w:rsidRPr="00B73D30" w:rsidRDefault="0031147C" w:rsidP="00511504">
          <w:pPr>
            <w:jc w:val="center"/>
            <w:rPr>
              <w:rFonts w:cs="B Titr"/>
              <w:noProof/>
              <w:sz w:val="28"/>
            </w:rPr>
          </w:pPr>
        </w:p>
      </w:tc>
      <w:tc>
        <w:tcPr>
          <w:tcW w:w="5255" w:type="dxa"/>
          <w:tcBorders>
            <w:top w:val="nil"/>
            <w:right w:val="single" w:sz="4" w:space="0" w:color="auto"/>
          </w:tcBorders>
          <w:vAlign w:val="center"/>
        </w:tcPr>
        <w:p w:rsidR="0031147C" w:rsidRPr="00DA5E6F" w:rsidRDefault="0031147C" w:rsidP="00BD1BB3">
          <w:pPr>
            <w:jc w:val="center"/>
            <w:rPr>
              <w:rFonts w:eastAsia="Calibri" w:cs="Nazanin"/>
              <w:b/>
              <w:szCs w:val="20"/>
            </w:rPr>
          </w:pPr>
          <w:r w:rsidRPr="00FB10B0">
            <w:rPr>
              <w:rFonts w:cs="Nazanin" w:hint="cs"/>
              <w:rtl/>
            </w:rPr>
            <w:t>كد مدرك و شماره بازنگري:</w:t>
          </w:r>
          <w:r>
            <w:rPr>
              <w:rFonts w:cs="Nazanin" w:hint="cs"/>
              <w:rtl/>
            </w:rPr>
            <w:t xml:space="preserve"> </w:t>
          </w:r>
          <w:r w:rsidRPr="0031147C">
            <w:rPr>
              <w:rFonts w:ascii="Times New Roman" w:eastAsia="Calibri" w:hAnsi="Times New Roman" w:cs="Times New Roman"/>
              <w:b/>
              <w:szCs w:val="20"/>
            </w:rPr>
            <w:t xml:space="preserve"> </w:t>
          </w:r>
        </w:p>
      </w:tc>
    </w:tr>
  </w:tbl>
  <w:p w:rsidR="0031147C" w:rsidRDefault="003114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63" w:rsidRDefault="00E82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E2F"/>
    <w:rsid w:val="0008060C"/>
    <w:rsid w:val="000C7E45"/>
    <w:rsid w:val="000E355D"/>
    <w:rsid w:val="000E681E"/>
    <w:rsid w:val="001561CE"/>
    <w:rsid w:val="001B6CC6"/>
    <w:rsid w:val="001C36ED"/>
    <w:rsid w:val="001C5293"/>
    <w:rsid w:val="001D4F66"/>
    <w:rsid w:val="001D55DC"/>
    <w:rsid w:val="002A6755"/>
    <w:rsid w:val="002B42DF"/>
    <w:rsid w:val="002B5D98"/>
    <w:rsid w:val="0031147C"/>
    <w:rsid w:val="00321399"/>
    <w:rsid w:val="003474DE"/>
    <w:rsid w:val="003577D4"/>
    <w:rsid w:val="0042382B"/>
    <w:rsid w:val="0044303F"/>
    <w:rsid w:val="004A5E98"/>
    <w:rsid w:val="004B3ABD"/>
    <w:rsid w:val="004C3107"/>
    <w:rsid w:val="004F7EB6"/>
    <w:rsid w:val="00545135"/>
    <w:rsid w:val="005E7123"/>
    <w:rsid w:val="00731C05"/>
    <w:rsid w:val="007B40E5"/>
    <w:rsid w:val="007E433C"/>
    <w:rsid w:val="00843AEF"/>
    <w:rsid w:val="008A310C"/>
    <w:rsid w:val="008C28C2"/>
    <w:rsid w:val="008F7092"/>
    <w:rsid w:val="009B4BC0"/>
    <w:rsid w:val="00A372F5"/>
    <w:rsid w:val="00A61E2F"/>
    <w:rsid w:val="00A80A87"/>
    <w:rsid w:val="00A900AA"/>
    <w:rsid w:val="00AC0891"/>
    <w:rsid w:val="00B93DC3"/>
    <w:rsid w:val="00BD1BB3"/>
    <w:rsid w:val="00C204BF"/>
    <w:rsid w:val="00CE308D"/>
    <w:rsid w:val="00D0572C"/>
    <w:rsid w:val="00DC2C39"/>
    <w:rsid w:val="00E368F1"/>
    <w:rsid w:val="00E8122F"/>
    <w:rsid w:val="00E82363"/>
    <w:rsid w:val="00FD2DD1"/>
    <w:rsid w:val="00FF0FBA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147C"/>
  </w:style>
  <w:style w:type="paragraph" w:styleId="Footer">
    <w:name w:val="footer"/>
    <w:basedOn w:val="Normal"/>
    <w:link w:val="FooterChar"/>
    <w:uiPriority w:val="99"/>
    <w:semiHidden/>
    <w:unhideWhenUsed/>
    <w:rsid w:val="0031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7C"/>
  </w:style>
  <w:style w:type="paragraph" w:styleId="BalloonText">
    <w:name w:val="Balloon Text"/>
    <w:basedOn w:val="Normal"/>
    <w:link w:val="BalloonTextChar"/>
    <w:uiPriority w:val="99"/>
    <w:semiHidden/>
    <w:unhideWhenUsed/>
    <w:rsid w:val="0031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D079-C446-49F2-90E5-D1735C0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keshtkar</dc:creator>
  <cp:lastModifiedBy>ghasemian</cp:lastModifiedBy>
  <cp:revision>4</cp:revision>
  <cp:lastPrinted>2017-05-24T10:01:00Z</cp:lastPrinted>
  <dcterms:created xsi:type="dcterms:W3CDTF">2019-12-25T09:40:00Z</dcterms:created>
  <dcterms:modified xsi:type="dcterms:W3CDTF">2019-12-25T09:52:00Z</dcterms:modified>
</cp:coreProperties>
</file>